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5A" w:rsidRPr="00AC275A" w:rsidRDefault="00AC275A" w:rsidP="00AC275A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Тапсырма-15</w:t>
      </w:r>
    </w:p>
    <w:p w:rsidR="00AC275A" w:rsidRDefault="00AC275A" w:rsidP="00AC275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E32E8" w:rsidRDefault="001802A1" w:rsidP="00AC275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2A1">
        <w:rPr>
          <w:rFonts w:ascii="Times New Roman" w:hAnsi="Times New Roman" w:cs="Times New Roman"/>
          <w:b/>
          <w:sz w:val="28"/>
          <w:szCs w:val="28"/>
          <w:lang w:val="kk-KZ"/>
        </w:rPr>
        <w:t>Тұрақты коэффициентті дифференциалдық теңдеулердің сызықтық жүйелері</w:t>
      </w:r>
    </w:p>
    <w:p w:rsidR="001802A1" w:rsidRDefault="001802A1" w:rsidP="001802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02A1" w:rsidRPr="001802A1" w:rsidRDefault="00ED35F0" w:rsidP="001802A1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1802A1" w:rsidRPr="001802A1">
        <w:rPr>
          <w:rFonts w:ascii="Times New Roman" w:hAnsi="Times New Roman" w:cs="Times New Roman"/>
          <w:b/>
          <w:sz w:val="28"/>
          <w:szCs w:val="28"/>
          <w:lang w:val="kk-KZ"/>
        </w:rPr>
        <w:t>Тұрақты коэффициентті сызықтық дифференциалдық жүйені интегралдаудың матрицалық әдісі</w:t>
      </w:r>
    </w:p>
    <w:p w:rsidR="001802A1" w:rsidRDefault="001802A1" w:rsidP="001802A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02A1" w:rsidRDefault="001802A1" w:rsidP="001802A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Коэффициенттері нақты сандар болатын біртекті сызықтық дифференциалдық жүйе</w:t>
      </w:r>
    </w:p>
    <w:p w:rsidR="001802A1" w:rsidRPr="001802A1" w:rsidRDefault="00AC275A" w:rsidP="001802A1">
      <w:pPr>
        <w:pStyle w:val="a3"/>
        <w:ind w:left="0"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,…,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</m:oMath>
      </m:oMathPara>
    </w:p>
    <w:p w:rsidR="001802A1" w:rsidRPr="00ED35F0" w:rsidRDefault="001802A1" w:rsidP="001802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қарастыралық. Мынадай векторлы</w:t>
      </w:r>
      <w:r w:rsidRPr="00ED35F0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матрицалық</w:t>
      </w:r>
      <w:r w:rsidRPr="00ED35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белгілеулер</w:t>
      </w:r>
    </w:p>
    <w:p w:rsidR="001802A1" w:rsidRDefault="001802A1" w:rsidP="001802A1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x≔colon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,  A≔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jk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,    j=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1,n</m:t>
            </m:r>
          </m:e>
        </m:acc>
      </m:oMath>
      <w:r w:rsidRPr="001802A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ED35F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енгізу арқылы бұл жүйені векторлық теңдеу </w:t>
      </w:r>
    </w:p>
    <w:p w:rsidR="00ED35F0" w:rsidRPr="00ED35F0" w:rsidRDefault="00ED35F0" w:rsidP="00ED35F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A19B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kk-KZ"/>
          </w:rPr>
          <m:t>=Ax</m:t>
        </m:r>
      </m:oMath>
      <w:r w:rsidRPr="00ED35F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(1)</w:t>
      </w:r>
    </w:p>
    <w:p w:rsidR="00ED35F0" w:rsidRDefault="00ED35F0" w:rsidP="00ED35F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түрінде жазуға болады.</w:t>
      </w:r>
    </w:p>
    <w:p w:rsidR="00ED35F0" w:rsidRDefault="00ED35F0" w:rsidP="00ED35F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Экспоненциалдық матрица </w:t>
      </w:r>
    </w:p>
    <w:p w:rsidR="00ED35F0" w:rsidRPr="009111BE" w:rsidRDefault="00ED35F0" w:rsidP="00ED35F0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 A</m:t>
            </m:r>
          </m:sup>
        </m:sSup>
      </m:oMath>
      <w:r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(2)</w:t>
      </w:r>
    </w:p>
    <w:p w:rsidR="00ED35F0" w:rsidRDefault="00ED35F0" w:rsidP="00ED35F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матрицалық шешімі болып табылады. Себебі ол </w:t>
      </w:r>
      <w:r w:rsidR="009111BE"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  Y=AY</m:t>
        </m:r>
      </m:oMath>
      <w:r w:rsidR="009111BE"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матрицалық теңдеуінің шешімі. Шынында да, </w:t>
      </w:r>
    </w:p>
    <w:p w:rsidR="009111BE" w:rsidRPr="009111BE" w:rsidRDefault="00AC275A" w:rsidP="00ED35F0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t A</m:t>
                      </m:r>
                    </m:sup>
                  </m:sSup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 A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⇔ 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 ∀t∈R.</m:t>
          </m:r>
        </m:oMath>
      </m:oMathPara>
    </w:p>
    <w:p w:rsidR="00FF72D3" w:rsidRPr="006A19B5" w:rsidRDefault="00FF72D3" w:rsidP="00ED35F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Аталған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</w:t>
      </w:r>
      <w:r w:rsidRPr="00FF72D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=E</m:t>
        </m:r>
      </m:oMath>
      <w:r w:rsidRPr="00FF72D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шартын қанағаттандырады. Олай болса,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-(1)</m:t>
        </m:r>
      </m:oMath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нақты фундаментальдық матрицасы. Сондықтан  </w:t>
      </w:r>
      <w:r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жалпы шешімі </w:t>
      </w:r>
    </w:p>
    <w:p w:rsidR="009111BE" w:rsidRPr="006A19B5" w:rsidRDefault="00FF72D3" w:rsidP="00FF72D3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 A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</m:t>
        </m:r>
      </m:oMath>
      <w:r w:rsidRPr="006A19B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(3)</w:t>
      </w:r>
    </w:p>
    <w:p w:rsidR="00FF72D3" w:rsidRDefault="00FF72D3" w:rsidP="00FF72D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түрінде болады. Мұндағы</w:t>
      </w:r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c≔colon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p>
        </m:sSup>
      </m:oMath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еркін тұрақты вектор.</w:t>
      </w:r>
    </w:p>
    <w:p w:rsidR="00FF72D3" w:rsidRDefault="00FF72D3" w:rsidP="00FF72D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Егер </w:t>
      </w:r>
      <w:r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жүйеге қосымша бастапқы шарт </w:t>
      </w:r>
    </w:p>
    <w:p w:rsidR="00FF72D3" w:rsidRPr="006A19B5" w:rsidRDefault="00FF72D3" w:rsidP="00FF72D3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=colon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… ,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p>
        </m:sSup>
      </m:oMath>
      <w:r w:rsidRPr="00FF72D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                      </w:t>
      </w:r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>(4)</w:t>
      </w:r>
    </w:p>
    <w:p w:rsidR="00FF72D3" w:rsidRDefault="00FF72D3" w:rsidP="00FF72D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қойылса, онда </w:t>
      </w:r>
      <w:r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(3)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шешімді </w:t>
      </w:r>
      <w:r w:rsidRPr="00FF72D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>(4)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шартқа қойып, </w:t>
      </w:r>
      <w:r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векторының мәнін анықтаймыз: 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A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  ⇒c=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A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66BE9"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66BE9"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с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66BE9"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>–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ның табылған мәнін </w:t>
      </w:r>
      <w:r w:rsidR="00B66BE9" w:rsidRPr="00FF72D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B66BE9"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w:r w:rsidR="00B66BE9"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B66BE9"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формулаға қойып,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tA</m:t>
        </m:r>
      </m:oMath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 мен (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A</m:t>
        </m:r>
      </m:oMath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 матрицасының коммутативтік қасиетін ескеріп  </w:t>
      </w:r>
      <w:r w:rsidR="00B66BE9"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>(1)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>, (</w:t>
      </w:r>
      <w:r w:rsidR="00B66BE9"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w:r w:rsidR="00B66BE9" w:rsidRPr="00FF72D3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B66BE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Коши есебінің шешімін </w:t>
      </w:r>
    </w:p>
    <w:p w:rsidR="00B66BE9" w:rsidRPr="006A19B5" w:rsidRDefault="00B66BE9" w:rsidP="00C749F1">
      <w:pPr>
        <w:spacing w:before="12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 A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A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</w:p>
    <w:p w:rsidR="00B66BE9" w:rsidRDefault="00B66BE9" w:rsidP="00B66BE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аламыз. </w:t>
      </w:r>
    </w:p>
    <w:p w:rsidR="00B66BE9" w:rsidRDefault="00B66BE9" w:rsidP="00B66BE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Егер</w:t>
      </w:r>
      <w:r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 компле</w:t>
      </w:r>
      <w:r w:rsid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>кс сандар өрісінде Жордан форм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асына келтіретін матрицаны </w:t>
      </w:r>
      <w:r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S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арқылы белгілесек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AS=J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     онда    A=SJ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-1</m:t>
            </m:r>
          </m:sup>
        </m:sSup>
      </m:oMath>
      <w:r w:rsidR="00B02F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болады да, </w:t>
      </w:r>
      <w:r w:rsidR="00B02FFA" w:rsidRPr="009111BE">
        <w:rPr>
          <w:rFonts w:ascii="Times New Roman" w:eastAsiaTheme="minorEastAsia" w:hAnsi="Times New Roman" w:cs="Times New Roman"/>
          <w:sz w:val="28"/>
          <w:szCs w:val="28"/>
          <w:lang w:val="kk-KZ"/>
        </w:rPr>
        <w:t>(2)</w:t>
      </w:r>
      <w:r w:rsidR="00B02F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фундаментальдық матрица мына түрде </w:t>
      </w:r>
    </w:p>
    <w:p w:rsidR="00B02FFA" w:rsidRPr="00B02FFA" w:rsidRDefault="00B02FFA" w:rsidP="00C749F1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tSJ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sup>
              </m:sSup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=S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tJ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p>
          </m:sSup>
        </m:oMath>
      </m:oMathPara>
    </w:p>
    <w:p w:rsidR="00B02FFA" w:rsidRDefault="00B02FFA" w:rsidP="00B66BE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өрнектеледі. Фундаментальдық матрицаны оң жағынан ерекше емес  </w:t>
      </w:r>
      <w:r w:rsidRPr="00B66BE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S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матрицасына көбейту арқылы алынатын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Ф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≔X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S=S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tJ</m:t>
            </m:r>
          </m:sup>
        </m:sSup>
      </m:oMath>
      <w:r w:rsidRPr="00B02F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 да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фундаментальдық матрица болып табылады. Ол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 S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нақты сан болса, нақты, ал комплекс  сан болса, комплекс матрица болады. </w:t>
      </w:r>
      <w:r w:rsidRPr="00B02FF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барлық меншікті сандары нақты болса, онда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матрицасы нақты болғандықтан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 да нақты болады. Бұл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Ф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нақты фундаментальдық матрица. Егер </w:t>
      </w:r>
      <w:r w:rsidRPr="00B02FF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меншікті сандарының арасында комплекс мәнділері де бар болса, онда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матрицасы комплекс мәнді болғандықтан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 да комплекс мәнді болады. </w:t>
      </w:r>
      <w:r w:rsid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Ф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комплекс фундаментальдық матрица. </w:t>
      </w:r>
    </w:p>
    <w:p w:rsidR="001E318D" w:rsidRDefault="001E318D" w:rsidP="00B66BE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>1</w:t>
      </w:r>
      <w:r w:rsidRPr="001E318D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0</w:t>
      </w:r>
      <w:r w:rsidRP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Pr="001E318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A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матрицасының барлық меншікті сандары нақты болсын. Оларға сәйкес табылатын элементар бөлгіштердің жай немесе еселі болуларына байланысты екі жағдай қарастыралық. </w:t>
      </w:r>
    </w:p>
    <w:p w:rsidR="001E318D" w:rsidRDefault="001E318D" w:rsidP="00B66BE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C08E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 жағдай.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 матрицасының барлық элементар бөлгіштері жай бөлгіштер болады деп есептейік: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λ-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  λ-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,… , λ-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P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Онда А матрицасының Жордан формасы таза диагональдық, яғни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J=</m:t>
        </m:r>
      </m:oMath>
      <w:r w:rsidRP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diag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,… 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Pr="001E31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түрінде болады да, экспоненциалдық матрица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tJ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002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мына түрде </w:t>
      </w:r>
    </w:p>
    <w:p w:rsidR="00000247" w:rsidRDefault="00000247" w:rsidP="00C749F1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e=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diag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,…,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sup>
            </m:sSup>
          </m:e>
        </m:d>
      </m:oMath>
    </w:p>
    <w:p w:rsidR="00000247" w:rsidRDefault="00C749F1" w:rsidP="000002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жазылады. Сондықтан жалпы шешім бұл жағдайда мына түрде </w:t>
      </w:r>
    </w:p>
    <w:p w:rsidR="00186E5A" w:rsidRPr="00186E5A" w:rsidRDefault="00C749F1" w:rsidP="00186E5A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=Ф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c=S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tJ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c=S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diag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,…,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</m:t>
          </m:r>
        </m:oMath>
      </m:oMathPara>
    </w:p>
    <w:p w:rsidR="00186E5A" w:rsidRDefault="00186E5A" w:rsidP="000002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болады. Мұндағы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 Жордан формасына келтіретін матрица. Егер  </w:t>
      </w:r>
    </w:p>
    <w:p w:rsidR="00186E5A" w:rsidRPr="00186E5A" w:rsidRDefault="00186E5A" w:rsidP="006A19B5">
      <w:pPr>
        <w:spacing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S≔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≔colon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1,n</m:t>
              </m:r>
            </m:e>
          </m:acc>
        </m:oMath>
      </m:oMathPara>
    </w:p>
    <w:p w:rsidR="00C749F1" w:rsidRPr="00C749F1" w:rsidRDefault="00186E5A" w:rsidP="000002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болса, онда </w:t>
      </w:r>
    </w:p>
    <w:p w:rsidR="00B66BE9" w:rsidRPr="006A19B5" w:rsidRDefault="000C08E7" w:rsidP="006A19B5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0C08E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,…,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+…+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Pr="000C08E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        </w:t>
      </w:r>
      <w:r w:rsidRPr="000C08E7">
        <w:rPr>
          <w:rFonts w:ascii="Times New Roman" w:eastAsiaTheme="minorEastAsia" w:hAnsi="Times New Roman" w:cs="Times New Roman"/>
          <w:sz w:val="28"/>
          <w:szCs w:val="28"/>
          <w:lang w:val="kk-KZ"/>
        </w:rPr>
        <w:t>(5)</w:t>
      </w:r>
    </w:p>
    <w:p w:rsidR="000C08E7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болады. Мұндағы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Pr="000C08E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 матрицасының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санына сәйкес келетін меншікті векторы. Олар нақты мәнді. </w:t>
      </w:r>
    </w:p>
    <w:p w:rsidR="000C08E7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C08E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II жағдай.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 матрицасының элементар бөлгіштері ішінде еселілері бар немесе олардың бәрі бірдей еселі: </w:t>
      </w:r>
    </w:p>
    <w:p w:rsidR="000C08E7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C08E7" w:rsidRPr="000C08E7" w:rsidRDefault="00AC275A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… ,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sub>
              </m:sSub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≥1;   q=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1,m;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</m:t>
          </m:r>
        </m:oMath>
      </m:oMathPara>
    </w:p>
    <w:p w:rsidR="000C08E7" w:rsidRPr="000C08E7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m≤n,  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=n.</m:t>
              </m:r>
            </m:e>
          </m:nary>
        </m:oMath>
      </m:oMathPara>
    </w:p>
    <w:p w:rsidR="000C08E7" w:rsidRPr="000C08E7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F87396" w:rsidRPr="00F87396" w:rsidRDefault="000C08E7" w:rsidP="000C08E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Онда А матрицасының Жордан формасы</w:t>
      </w:r>
    </w:p>
    <w:p w:rsidR="000C08E7" w:rsidRPr="00AC275A" w:rsidRDefault="00F87396" w:rsidP="00F87396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J=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diag</w:t>
      </w:r>
      <w:proofErr w:type="gramEnd"/>
      <w:r w:rsidRPr="00AC275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, …,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b>
                </m:sSub>
              </m:e>
            </m:d>
          </m:e>
        </m:d>
      </m:oMath>
    </w:p>
    <w:p w:rsidR="00F87396" w:rsidRDefault="00F87396" w:rsidP="00F87396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түрінде болады. Бұл жағдайда </w:t>
      </w:r>
    </w:p>
    <w:p w:rsidR="00F87396" w:rsidRPr="00AC275A" w:rsidRDefault="00AC275A" w:rsidP="00F87396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tJ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</m:oMath>
      <w:r w:rsidR="00F87396" w:rsidRPr="00AC275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87396">
        <w:rPr>
          <w:rFonts w:ascii="Times New Roman" w:eastAsiaTheme="minorEastAsia" w:hAnsi="Times New Roman" w:cs="Times New Roman"/>
          <w:sz w:val="28"/>
          <w:szCs w:val="28"/>
          <w:lang w:val="en-US"/>
        </w:rPr>
        <w:t>diag</w:t>
      </w:r>
      <w:proofErr w:type="spellEnd"/>
      <w:proofErr w:type="gramEnd"/>
      <w:r w:rsidR="00F87396" w:rsidRPr="00AC275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tJ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)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,…,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tJ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)</m:t>
                </m:r>
              </m:sup>
            </m:sSup>
          </m:e>
        </m:d>
      </m:oMath>
    </w:p>
    <w:p w:rsidR="00F87396" w:rsidRDefault="00F87396" w:rsidP="00F87396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болатындықтан, жалпы шешімді мына түрде аламыз:</w:t>
      </w:r>
    </w:p>
    <w:p w:rsidR="00F87396" w:rsidRPr="00D307DE" w:rsidRDefault="00F87396" w:rsidP="006B34D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w:lastRenderedPageBreak/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=S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tJ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c=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,… 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diag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tJ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1</m:t>
                          </m:r>
                        </m:sub>
                      </m:sSub>
                    </m:e>
                  </m:d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,…,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tJ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m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m</m:t>
                          </m:r>
                        </m:sub>
                      </m:sSub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c==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(t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,… ,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,…,</m:t>
          </m:r>
        </m:oMath>
      </m:oMathPara>
    </w:p>
    <w:p w:rsidR="00D307DE" w:rsidRPr="00714B38" w:rsidRDefault="00AC275A" w:rsidP="006B34DD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m+1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, 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m+2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,… ,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</m:oMath>
      </m:oMathPara>
    </w:p>
    <w:p w:rsidR="00714B38" w:rsidRPr="005A3BE3" w:rsidRDefault="005A3BE3" w:rsidP="006B34DD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+…+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∙colon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5A3BE3" w:rsidRPr="005A3BE3" w:rsidRDefault="005A3BE3" w:rsidP="00D307DE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714B38" w:rsidRPr="006B34DD" w:rsidRDefault="005A3BE3" w:rsidP="00714B38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∙</m:t>
          </m:r>
        </m:oMath>
      </m:oMathPara>
    </w:p>
    <w:p w:rsidR="006B34DD" w:rsidRPr="006B34DD" w:rsidRDefault="006B34DD" w:rsidP="006B34DD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+…+t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6B34DD" w:rsidRPr="006B34DD" w:rsidRDefault="006B34DD" w:rsidP="00714B38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0C08E7" w:rsidRDefault="006B34DD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,… 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векторларының арасында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векторы меншікті де, ал қалған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(n-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векторлары тіркес болып табылады. Фундаментальдық матрицаға кіретін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группаға бөлінеді (элементар бөлгіштердің саны қанша болса, соншаға). Әр группадағы шешімдердің саны, осы группа сәйкес келетін элементар бөлгіштердің дәрежесіне тең болады. Атап айтқанда бірінші группада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екінші группада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т.с.с.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m-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группада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sub>
        </m:sSub>
      </m:oMath>
      <w:r w:rsidRPr="006A19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7203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шешімдер бар. Әр группадағы, мысалы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q-      (q=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1,m 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="0047203F" w:rsidRPr="0047203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7203F">
        <w:rPr>
          <w:rFonts w:ascii="Times New Roman" w:eastAsiaTheme="minorEastAsia" w:hAnsi="Times New Roman" w:cs="Times New Roman"/>
          <w:sz w:val="28"/>
          <w:szCs w:val="28"/>
          <w:lang w:val="kk-KZ"/>
        </w:rPr>
        <w:t>группадағы, шешімдердің түрлері мынадай:</w:t>
      </w:r>
    </w:p>
    <w:p w:rsidR="0047203F" w:rsidRPr="006A19B5" w:rsidRDefault="0047203F" w:rsidP="000C08E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47203F" w:rsidRPr="0047203F" w:rsidRDefault="00AC275A" w:rsidP="0047203F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+1=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t 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S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+1.</m:t>
          </m:r>
        </m:oMath>
      </m:oMathPara>
    </w:p>
    <w:p w:rsidR="0047203F" w:rsidRPr="0047203F" w:rsidRDefault="00AC275A" w:rsidP="0047203F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+2=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t 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tS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+1+S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</m:t>
          </m:r>
        </m:oMath>
      </m:oMathPara>
    </w:p>
    <w:p w:rsidR="0047203F" w:rsidRDefault="0047203F" w:rsidP="0047203F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………………………………………………………………………</w:t>
      </w:r>
    </w:p>
    <w:p w:rsidR="006924D2" w:rsidRDefault="00AC275A" w:rsidP="0047203F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+…+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t 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q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!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q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-1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+…+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q-1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+1+…+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…+l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="00BB4D1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</w:p>
    <w:p w:rsidR="00BB4D1D" w:rsidRDefault="00BB4D1D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Әрбір </w:t>
      </w:r>
      <w:r w:rsidRPr="00BB4D1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группадағы  шешімдердің мынадай қасиеті бар: кез келген орында тұрған шешімдегі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t 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көрсеткіштік функциясына көбейтіліп тұрған векторлық көпмүшелік онан кейінгі орында тұрған шешімдегі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q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t 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функциясына көбейтіліп тұрған векторлық көпмүшеліктің туындысына тең. Яғни </w:t>
      </w:r>
    </w:p>
    <w:p w:rsidR="00BB4D1D" w:rsidRPr="00BB4D1D" w:rsidRDefault="00AC275A" w:rsidP="00BB4D1D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-j+1=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t </m:t>
              </m:r>
            </m:sup>
          </m:s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j-1</m:t>
                  </m:r>
                </m:e>
              </m:d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1,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</m:e>
          </m:acc>
        </m:oMath>
      </m:oMathPara>
    </w:p>
    <w:p w:rsidR="00BB4D1D" w:rsidRDefault="00BB4D1D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 </w:t>
      </w:r>
    </w:p>
    <w:p w:rsidR="00BB232E" w:rsidRPr="00BB232E" w:rsidRDefault="00AC275A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≔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q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!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s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+1+…+ts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</m:oMath>
      </m:oMathPara>
    </w:p>
    <w:p w:rsidR="00BB232E" w:rsidRPr="00BB232E" w:rsidRDefault="00BB232E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+s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q</m:t>
              </m:r>
            </m:sub>
          </m:sSub>
        </m:oMath>
      </m:oMathPara>
    </w:p>
    <w:p w:rsidR="00BB232E" w:rsidRPr="00BB232E" w:rsidRDefault="00BB232E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ал  </w:t>
      </w:r>
    </w:p>
    <w:p w:rsidR="00BB4D1D" w:rsidRPr="00BB232E" w:rsidRDefault="00AC275A" w:rsidP="00BB4D1D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j-1</m:t>
                  </m:r>
                </m:e>
              </m:d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≔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j-1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j=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1,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     q=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1,m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B232E" w:rsidRDefault="00BB232E" w:rsidP="00BB4D1D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</w:p>
    <w:p w:rsidR="00BB232E" w:rsidRDefault="00BB232E" w:rsidP="00BB232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Енді характеристикалық сандар арасында комплекс мәнділері болатын жағдайды қарастырайық. </w:t>
      </w:r>
    </w:p>
    <w:p w:rsidR="00BB232E" w:rsidRDefault="00BB232E" w:rsidP="00BB232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Характеристикалық теңдеудің бір ғана комплекс мәнді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k≥1</m:t>
        </m:r>
      </m:oMath>
      <w:r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еселі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=a+ib</m:t>
        </m:r>
      </m:oMath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түбірі бар болсын, онда </w:t>
      </w:r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>det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λE-A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=0</m:t>
        </m:r>
      </m:oMath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>теңдеуінің коэффициенттері нақты сандар болғандықтан</w:t>
      </w:r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=a-ib</m:t>
        </m:r>
      </m:oMath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саны да бұл теңдеудің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еселі түбірі болады. Қарастырып отырған жағдайда тағы да екі ішкі жағдайға бөлейік. </w:t>
      </w:r>
    </w:p>
    <w:p w:rsidR="00661BC0" w:rsidRDefault="00661BC0" w:rsidP="00BB232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61BC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I жағдай.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санына сәйкес келетін элементар бөлгіштердің бәрі жай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(m=k)</m:t>
        </m:r>
      </m:oMath>
      <w:r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: </w:t>
      </w:r>
    </w:p>
    <w:p w:rsidR="00661BC0" w:rsidRPr="00661BC0" w:rsidRDefault="00AC275A" w:rsidP="00BB232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k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∙∙∙∙∙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k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рет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FF2C9B" w:rsidRPr="00FF2C9B" w:rsidRDefault="00661BC0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жағдай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</m:oMath>
      <w:r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матрицасының рангі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r=n-k</m:t>
        </m:r>
      </m:oMath>
      <w:r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теңдігін қанағаттандыратын  </w:t>
      </w:r>
      <w:r w:rsid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кезде болады. Ал </w:t>
      </w:r>
      <w:r w:rsidR="00FF2C9B" w:rsidRP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rang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</m:oMath>
      <w:r w:rsidR="00FF2C9B" w:rsidRP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rang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(A-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E)</m:t>
        </m:r>
      </m:oMath>
      <w:r w:rsidR="00FF2C9B" w:rsidRP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болғандықтан бұл жағдайда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жай элементар бөлгіштер </w:t>
      </w:r>
    </w:p>
    <w:p w:rsidR="00FF2C9B" w:rsidRPr="00FF2C9B" w:rsidRDefault="00AC275A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k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0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0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∙∙∙∙∙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0</m:t>
                          </m:r>
                        </m:sub>
                      </m:sSub>
                    </m:e>
                  </m:acc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k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рет</m:t>
              </m:r>
            </m:den>
          </m:f>
        </m:oMath>
      </m:oMathPara>
    </w:p>
    <w:p w:rsidR="00FF2C9B" w:rsidRDefault="00FF2C9B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сәйкес келеді. Демек,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сандарына сәйкес келетін меншікті векторлар жалпы алғанда комплекс мәнді болады. Жоғарыда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сандарына мына теңдіктерді </w:t>
      </w:r>
    </w:p>
    <w:p w:rsidR="00FF2C9B" w:rsidRPr="005D3F5C" w:rsidRDefault="00FF2C9B" w:rsidP="005D3F5C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1,k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1,k</m:t>
              </m:r>
            </m:e>
          </m:acc>
        </m:oMath>
      </m:oMathPara>
    </w:p>
    <w:p w:rsidR="00661BC0" w:rsidRDefault="005D3F5C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қанағаттандыратын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2k</m:t>
        </m:r>
      </m:oMath>
      <w:r w:rsidR="00661BC0" w:rsidRPr="00661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F2C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сызықты тәуелсіз (комплекс мәнді) меншікті векторлар сәйкес келетіні көрсетіледі. Мұндағы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әрбір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векторы мен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0j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векторы өзара комплексті түйіндес болып келеді. Шынында да бір формуладан </w:t>
      </w:r>
    </w:p>
    <w:p w:rsidR="005D3F5C" w:rsidRPr="001204AF" w:rsidRDefault="00AC275A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=0  ⇒  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</m:acc>
            </m:e>
          </m:d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=0,</m:t>
          </m:r>
        </m:oMath>
      </m:oMathPara>
    </w:p>
    <w:p w:rsidR="001204AF" w:rsidRDefault="001204AF" w:rsidP="00661BC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демек,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    j=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1,k</m:t>
            </m:r>
          </m:e>
        </m:acc>
      </m:oMath>
      <w:r w:rsidRPr="001204A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Бұл жағдайда меншікті векторлар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204A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 Жордан матрицасына келтіретін</w:t>
      </w:r>
      <w:r w:rsidR="00CA5ACC" w:rsidRPr="00CA5A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</m:t>
        </m:r>
      </m:oMath>
      <w:r w:rsidR="00CA5ACC" w:rsidRPr="00CA5ACC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="00CA5ACC">
        <w:rPr>
          <w:rFonts w:ascii="Times New Roman" w:eastAsiaTheme="minorEastAsia" w:hAnsi="Times New Roman" w:cs="Times New Roman"/>
          <w:sz w:val="28"/>
          <w:szCs w:val="28"/>
          <w:lang w:val="en-US"/>
        </w:rPr>
        <w:t>det</w:t>
      </w:r>
      <w:proofErr w:type="spellEnd"/>
      <w:r w:rsidR="00CA5ACC" w:rsidRPr="00CA5A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S≠0)</m:t>
        </m:r>
      </m:oMath>
      <w:r w:rsidR="00CA5ACC" w:rsidRPr="00CA5AC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матрицасының тік жолдарын беретін болғандықтан, бұл матрица да комплекс мәнді болады және оның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векторлары мен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векторлары өзара комплексті түйіндес болады. Әлбетте бұл жағдайда </w:t>
      </w:r>
    </w:p>
    <w:p w:rsidR="00CA5ACC" w:rsidRPr="00CA5ACC" w:rsidRDefault="00CA5ACC" w:rsidP="00661BC0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Ф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=S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tJ</m:t>
              </m:r>
            </m:sup>
          </m:sSup>
        </m:oMath>
      </m:oMathPara>
    </w:p>
    <w:p w:rsidR="004F61B0" w:rsidRDefault="004F61B0" w:rsidP="00BB4D1D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</w:t>
      </w:r>
      <w:r w:rsidR="00CA5ACC">
        <w:rPr>
          <w:rFonts w:ascii="Times New Roman" w:eastAsiaTheme="minorEastAsia" w:hAnsi="Times New Roman" w:cs="Times New Roman"/>
          <w:sz w:val="28"/>
          <w:szCs w:val="28"/>
          <w:lang w:val="kk-KZ"/>
        </w:rPr>
        <w:t>ундаментальдық матр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ицасы да комплекс мәнді болады 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tJ</m:t>
            </m:r>
          </m:sup>
        </m:sSup>
      </m:oMath>
      <w:r w:rsidRPr="004F61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матрицалары комплекс мәнді).</w:t>
      </w:r>
    </w:p>
    <w:p w:rsidR="00BB4D1D" w:rsidRDefault="004F61B0" w:rsidP="004F61B0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Егер нақты </w:t>
      </w:r>
      <w:r w:rsidRPr="004F61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шешімдерден тұратын фундаментальдық матрица алғымыз келсе, онда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сандарына сәйкес келетін сызықты тәуелсіз нақты шешімдерді қарастыруымыз керек. Меншікті сан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ге сәйкес келетін </w:t>
      </w:r>
    </w:p>
    <w:p w:rsidR="004F61B0" w:rsidRPr="006A19B5" w:rsidRDefault="00AC275A" w:rsidP="006A19B5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1,k</m:t>
              </m:r>
            </m:e>
          </m:acc>
        </m:oMath>
      </m:oMathPara>
    </w:p>
    <w:p w:rsidR="006A19B5" w:rsidRDefault="006A19B5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комплекс шешімдерді келесі түрде жазайық: </w:t>
      </w:r>
    </w:p>
    <w:p w:rsidR="006A19B5" w:rsidRPr="006A19B5" w:rsidRDefault="00AC275A" w:rsidP="00050749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a+ib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bt∙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bt∙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2j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+i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bt∙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1j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+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bt∙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2j</m:t>
                                      </m:r>
                                    </m:sub>
                                  </m:sSub>
                                </m:e>
                              </m:func>
                            </m:e>
                          </m:func>
                        </m:e>
                      </m:d>
                    </m:e>
                  </m:func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6A19B5" w:rsidRDefault="006A19B5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≔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+i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,   i=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;    j=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1,k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.</m:t>
        </m:r>
      </m:oMath>
      <w:r w:rsidR="0005074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050749" w:rsidRPr="00BB12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 w:rsidR="0005074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нақты матрица болғандықтан әрбір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j=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1,k</m:t>
                </m:r>
              </m:e>
            </m:acc>
          </m:e>
        </m:d>
      </m:oMath>
      <w:r w:rsidR="0005074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шешімінің нақты бөлігі </w:t>
      </w:r>
    </w:p>
    <w:p w:rsidR="00050749" w:rsidRDefault="00AC275A" w:rsidP="009B3DE6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≔Re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bt∙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bt∙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2j</m:t>
                          </m:r>
                        </m:sub>
                      </m:sSub>
                    </m:e>
                  </m:func>
                </m:e>
              </m:func>
            </m:e>
          </m:d>
        </m:oMath>
      </m:oMathPara>
    </w:p>
    <w:p w:rsidR="00050749" w:rsidRDefault="009B3DE6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мен жорамал бөлігі  </w:t>
      </w:r>
    </w:p>
    <w:p w:rsidR="009B3DE6" w:rsidRPr="009B3DE6" w:rsidRDefault="00AC275A" w:rsidP="009B3DE6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:=Jm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bt∙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bt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∙s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2j</m:t>
                          </m:r>
                        </m:sub>
                      </m:sSub>
                    </m:e>
                  </m:func>
                </m:e>
              </m:func>
            </m:e>
          </m:d>
        </m:oMath>
      </m:oMathPara>
    </w:p>
    <w:p w:rsidR="009B3DE6" w:rsidRDefault="009B3DE6" w:rsidP="009B3DE6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өз алдарына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(1)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жүйенің нақты шешімдері болады. Шынында да </w:t>
      </w:r>
    </w:p>
    <w:p w:rsidR="009B3DE6" w:rsidRPr="009B3DE6" w:rsidRDefault="00AC275A" w:rsidP="009B3DE6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⇔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⇔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+i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2j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==A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+iA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⇔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1j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2j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DD0D9C" w:rsidRDefault="00DD0D9C" w:rsidP="00DD0D9C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шешімдері өзара сызықты тәуелсіз болады. Меншікті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әрбір </w:t>
      </w:r>
      <w:r w:rsidRPr="00DD0D9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v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 </m:t>
            </m:r>
          </m:sub>
        </m:sSub>
      </m:oMath>
      <w:r w:rsidRPr="00DD0D9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v=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1,k</m:t>
            </m:r>
          </m:e>
        </m:acc>
      </m:oMath>
      <w:r w:rsidRPr="00DD0D9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шешімі </w:t>
      </w:r>
    </w:p>
    <w:p w:rsidR="00DD0D9C" w:rsidRDefault="00DD0D9C" w:rsidP="00DD0D9C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D0D9C" w:rsidRPr="00DD0D9C" w:rsidRDefault="00AC275A" w:rsidP="00DD0D9C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sup>
              </m:sSup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v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   v=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 k</m:t>
              </m:r>
            </m:e>
          </m:acc>
        </m:oMath>
      </m:oMathPara>
    </w:p>
    <w:p w:rsidR="00DD0D9C" w:rsidRPr="00DD0D9C" w:rsidRDefault="00DD0D9C" w:rsidP="00DD0D9C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B3DE6" w:rsidRDefault="00AC275A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DD0D9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r w:rsidR="00DD0D9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меншікті санына сәйкес келетін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</m:oMath>
      <w:r w:rsidR="00DD0D9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v=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1, k</m:t>
            </m:r>
          </m:e>
        </m:acc>
      </m:oMath>
      <w:r w:rsidR="00DD0D9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шешіміне комплексті түйіндес болады. Сондықтан олардың нақты бөліктері өзара тең, ал жорамал бөліктері тек таңбаларының қарама – қарсылығымен ажыратылады. </w:t>
      </w:r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Олай болса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түбірі сызықты тәуелсіз нақты шешімдер тудырмайды. Яғни бұл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k≥1   </m:t>
        </m:r>
      </m:oMath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еселі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a±ib</m:t>
        </m:r>
      </m:oMath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сандарын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2k</m:t>
        </m:r>
      </m:oMath>
      <w:r w:rsidR="00941D7B" w:rsidRP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сызықты тәуелсіз нақты шешімдер сәйкес келеді. Бұларды қалған барлық нақты меншікті сандарға сәйкес табылатын сызықты тәуелсіз нақты шешімдермен біріктіріп, нақты шешімдердің базисін не </w:t>
      </w:r>
      <w:r w:rsidR="00941D7B" w:rsidRPr="00941D7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фундаментальдық шешімдер жүйесін</w:t>
      </w:r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аламыз. Олардан құрылған матрица </w:t>
      </w:r>
      <w:r w:rsidR="00941D7B" w:rsidRP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941D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нақты фундаментальдық матрицасын береді. </w:t>
      </w:r>
    </w:p>
    <w:p w:rsidR="00B4103A" w:rsidRDefault="00941D7B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0C55E1" w:rsidRPr="000C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II </w:t>
      </w:r>
      <w:r w:rsidR="000C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жағдай. Меншікті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0C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элементар бөлгіштердің ішінде еселелері бар, немесе о</w:t>
      </w:r>
      <w:r w:rsidR="00B4103A">
        <w:rPr>
          <w:rFonts w:ascii="Times New Roman" w:eastAsiaTheme="minorEastAsia" w:hAnsi="Times New Roman" w:cs="Times New Roman"/>
          <w:sz w:val="28"/>
          <w:szCs w:val="28"/>
          <w:lang w:val="kk-KZ"/>
        </w:rPr>
        <w:t>лардың бәрі бірдей еселі болсын:</w:t>
      </w:r>
    </w:p>
    <w:p w:rsidR="00B4103A" w:rsidRPr="00B4103A" w:rsidRDefault="00AC275A" w:rsidP="00B4103A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∙∙∙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p</m:t>
                </m:r>
              </m:sub>
            </m:sSub>
          </m:sup>
        </m:sSup>
      </m:oMath>
      <w:r w:rsidR="00B4103A" w:rsidRPr="00B4103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</w:t>
      </w:r>
    </w:p>
    <w:p w:rsidR="00B4103A" w:rsidRPr="00B4103A" w:rsidRDefault="00AC275A" w:rsidP="006A19B5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≥1,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1,p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;  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p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=k,    p≤k-1.</m:t>
              </m:r>
            </m:e>
          </m:nary>
        </m:oMath>
      </m:oMathPara>
    </w:p>
    <w:p w:rsidR="00BB1223" w:rsidRDefault="00B4103A" w:rsidP="006A19B5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Бұл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рангі</w:t>
      </w:r>
      <w:r w:rsidRPr="00B4103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r=n-p</m:t>
        </m:r>
      </m:oMath>
      <w:r w:rsidRPr="00B4103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теңдігін қанағаттандыратын кезде болады. Түйіндес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элементар бөлгіштер де осы түрде болады. Меншікті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сандарының әрқайсысына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p</m:t>
        </m:r>
      </m:oMath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(k-p)</m:t>
        </m:r>
      </m:oMath>
      <w:r w:rsidR="00BB1223" w:rsidRP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тіркес векторлар сәйкес келеді. Бұл жағдайда 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келетін меншікті  және тіркес векторлар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="00BB1223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санына сәйкес келетін осы аттас векторларға комплекс түйіндес болады. Шынында да тіркес векторлар үшін </w:t>
      </w:r>
    </w:p>
    <w:p w:rsidR="0047203F" w:rsidRPr="00BB1223" w:rsidRDefault="00AC275A" w:rsidP="00BB1223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 ⇒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A-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≥2,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 p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  </m:t>
          </m:r>
        </m:oMath>
      </m:oMathPara>
    </w:p>
    <w:p w:rsidR="00BB1223" w:rsidRDefault="00BB1223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Ал меншікті векторлар үшін мынадай теңдіктер  дәлелденді. Сондықтан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түбірлерінің әрқайсысына </w:t>
      </w:r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p</m:t>
        </m:r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группадан тұратын өзара сызықты тәуелсіз комплекс мәнді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шешімдер сәйкес келеді. Әрі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қатысты табылған шешімдер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қатысты табылған сәйкес (сәйкес векторлар арқылы өрнектелетін) шешімдерге комплексті түйіндес болып келеді. Олай болса,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</m:e>
        </m:acc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саны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 сәйкес табылған шешімдермен сызықты тәуелсіздікте болатын жаңа нақты шешімдер тудырмайды. Яғни комплексті түйіндес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еселі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a±ib</m:t>
        </m:r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сандарына өзара сызықты тәуелсіз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2k</m:t>
        </m:r>
      </m:oMath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нақты шешімдер сәйкес келеді. Бұл барлық шешімдерді қалған барлық нақты меншікті сандарға сәйкес табылатын нақты шешімдермен біріктіріп, </w:t>
      </w:r>
      <w:r w:rsidR="009A2392" w:rsidRP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нақты базисін аламыз. Демек, базисті құрайтын шешімдердің саны </w:t>
      </w:r>
      <w:r w:rsidR="009A2392" w:rsidRPr="00C816C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9A2392" w:rsidRPr="00C816CC">
        <w:rPr>
          <w:rFonts w:ascii="Times New Roman" w:eastAsiaTheme="minorEastAsia" w:hAnsi="Times New Roman" w:cs="Times New Roman"/>
          <w:sz w:val="28"/>
          <w:szCs w:val="28"/>
          <w:lang w:val="kk-KZ"/>
        </w:rPr>
        <w:t>–</w:t>
      </w:r>
      <w:r w:rsidR="009A23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ге </w:t>
      </w:r>
      <w:r w:rsidR="00976E5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тең болады. </w:t>
      </w:r>
    </w:p>
    <w:p w:rsidR="00976E5D" w:rsidRDefault="00976E5D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Егер комплекс мәнді бірнеше меншікті сан болса, онда олардың әрқайсысы үшін осы айтылғанды қайталаймыз. </w:t>
      </w:r>
    </w:p>
    <w:p w:rsidR="00976E5D" w:rsidRDefault="00976E5D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Сонымен, меншікті сандардың арасында нақтылары мен қатар комплекс мәнділері де болатын жалпы жағдайда фундаментальдық матрица </w:t>
      </w:r>
      <w:r w:rsidRPr="00976E5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Q(t)-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ны былайша жазуға болады: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+iZ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Pr="00976E5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матрицалары өз алдарына </w:t>
      </w:r>
      <w:r w:rsidR="00FF008D" w:rsidRP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матрицалық нақты шешімдері болып табылады. Олардың әрқайсысы </w:t>
      </w:r>
      <w:r w:rsidR="00FF008D" w:rsidRP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</w:t>
      </w:r>
      <w:r w:rsidR="00FF008D" w:rsidRPr="00FF008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FF008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нақты шешімдерінен тұрады. Нақты меншікті сандарға сәйкес шешімдер тек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матрицасына ғана кіреді.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матрицасында бұл шешімдер қай тік жолда тұрса,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 w:rsidR="00FF008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матрицасында сол нөмірлі тік жолда нольдік шешімдер тұрады. Ал комплекс мәнді меншікті сандарға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сәйкес келетін шешімдердің нақты бөлігі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ге, ал жорамал бөлігі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ге кіреді. Бұл айтылғаннан, жалпы жағдайда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матрицаларына кіріп тұрған шешімдердің бәрі бірдей өзара сызықты тәуелсіз болмайтыны шығады. Яғни</w:t>
      </w:r>
      <w:r w:rsidR="00150017" w:rsidRP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det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≠0   ⇒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Y(t)∙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det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Z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≠0.</m:t>
                    </m:r>
                  </m:e>
                </m:func>
              </m:e>
            </m:func>
          </m:e>
        </m:func>
      </m:oMath>
      <w:r w:rsidR="00150017" w:rsidRP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Базисті құрайтын шешімдер саны </w:t>
      </w:r>
      <w:r w:rsidR="00150017" w:rsidRPr="0015001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150017" w:rsidRP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болғандықтан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 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матрицаларын құрайтын нольдік емес </w:t>
      </w:r>
      <w:r w:rsidR="00150017" w:rsidRPr="0015001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p</w:t>
      </w:r>
      <w:r w:rsidR="00150017" w:rsidRP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шешімдерінің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(n≤p≤2n)</m:t>
        </m:r>
      </m:oMath>
      <w:r w:rsidR="00150017" w:rsidRP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ішінде тек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n</m:t>
        </m:r>
      </m:oMath>
      <w:r w:rsidR="001500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шешім ғана өзара сызықты тәуелсіз болады. Олардан құралған матрица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Ф(t)</m:t>
        </m:r>
      </m:oMath>
      <w:r w:rsidR="00367E24" w:rsidRP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нақты фундаментальдық матрица болады да </w:t>
      </w:r>
      <w:r w:rsidR="00367E24" w:rsidRP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(1) </w:t>
      </w:r>
      <w:r w:rsid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жүйенің нақты жалпы шешімі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=Ф(t)c</m:t>
        </m:r>
      </m:oMath>
      <w:r w:rsidR="00367E24" w:rsidRP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түрінде жазылады. Мұндағы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="00367E2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еркін тұрақты вектор. </w:t>
      </w:r>
    </w:p>
    <w:p w:rsidR="00367E24" w:rsidRDefault="00367E24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367E2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Мысал </w:t>
      </w:r>
      <w:r w:rsidRPr="00C816CC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–</w:t>
      </w:r>
      <w:r w:rsidRPr="00367E2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Pr="00C816CC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</w:t>
      </w:r>
      <w:r w:rsidRPr="00367E2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Берілген жүйені интегралдау керек. </w:t>
      </w:r>
    </w:p>
    <w:p w:rsidR="00367E24" w:rsidRPr="00367E24" w:rsidRDefault="00AC275A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=Ax,    x=colon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A=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367E24" w:rsidRPr="00367E24" w:rsidRDefault="00367E24" w:rsidP="00BB1223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367E24" w:rsidRDefault="00367E24" w:rsidP="00367E24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67E2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Шешуі.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367E2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меншікті сандарын табу керек.  </w:t>
      </w:r>
    </w:p>
    <w:p w:rsidR="00367E24" w:rsidRPr="00367E24" w:rsidRDefault="00AC275A" w:rsidP="00367E24">
      <w:pPr>
        <w:spacing w:before="120" w:after="12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A-λE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2-λ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-λ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-2-λ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=0</m:t>
              </m:r>
            </m:e>
          </m:func>
        </m:oMath>
      </m:oMathPara>
    </w:p>
    <w:p w:rsidR="00367E24" w:rsidRDefault="00367E24" w:rsidP="00367E24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характеристикалық теңдеуін құрамыз. Анықтауышты ашсақ </w:t>
      </w:r>
    </w:p>
    <w:p w:rsidR="00367E24" w:rsidRPr="00367E24" w:rsidRDefault="00367E24" w:rsidP="00367E24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+λ=0</m:t>
          </m:r>
        </m:oMath>
      </m:oMathPara>
    </w:p>
    <w:p w:rsidR="00367E24" w:rsidRDefault="00367E24" w:rsidP="00367E24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теңдеуі алынады. Сондықтан </w:t>
      </w:r>
      <w:r w:rsidRPr="002A24C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характеристикалық сандары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=-1,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=0,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=1 </m:t>
        </m:r>
      </m:oMath>
      <w:r w:rsid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болады. Олар әр түрлі болғандықтан </w:t>
      </w:r>
      <w:r w:rsidR="002A24CE" w:rsidRPr="002A24C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А </w:t>
      </w:r>
      <w:r w:rsid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матрицасының Жордан формасы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–</m:t>
        </m:r>
      </m:oMath>
      <w:r w:rsid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2A24CE" w:rsidRPr="002A24CE" w:rsidRDefault="002A24CE" w:rsidP="002A24CE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J=diag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-1,01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2A24CE" w:rsidRDefault="002A24CE" w:rsidP="00367E24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 матрицасын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ге келтіретін </w:t>
      </w:r>
      <w:r w:rsidRPr="002A24C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2A24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  табалық. </w:t>
      </w:r>
    </w:p>
    <w:p w:rsidR="002A24CE" w:rsidRPr="002A24CE" w:rsidRDefault="00AC275A" w:rsidP="002A24CE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AS=J  ⇒  AS=SJ.</m:t>
          </m:r>
        </m:oMath>
      </m:oMathPara>
    </w:p>
    <w:p w:rsidR="002A24CE" w:rsidRDefault="002A24CE" w:rsidP="00367E24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>Егер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colon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десек, онда </w:t>
      </w:r>
    </w:p>
    <w:p w:rsidR="002A24CE" w:rsidRPr="002A24CE" w:rsidRDefault="002A24CE" w:rsidP="002A24CE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j=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1,3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</m:t>
          </m:r>
        </m:oMath>
      </m:oMathPara>
    </w:p>
    <w:p w:rsidR="00B26BC0" w:rsidRDefault="002A24CE" w:rsidP="002A24CE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яғни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векторлар болып табылады. Әрбір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(j=(1,2,3)</m:t>
        </m:r>
      </m:oMath>
      <w:r w:rsidRP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үшін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r≔rang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E-A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=2</m:t>
        </m:r>
      </m:oMath>
      <w:r w:rsidRPr="002A24C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болғандықтан әр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 w:rsidR="00B26BC0" w:rsidRP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жүйесіндегі үш теңдеудің екеуі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(r=2)</m:t>
        </m:r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сызықты тәуелсіз де, қалған біреуі олардың сызықты комбинациясы болады. Сондықтан белгісіз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лердің біреуі таңдалын алынады да, қалған екеуі сызықты тәуелсіз екі теңдеуден анықталады, яғни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=c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olon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3j</m:t>
                </m:r>
              </m:sub>
            </m:sSub>
          </m:e>
        </m:d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векторы тұрақты көбейткішке дейінгі дәлдікпен анықталады. Шынында да, егер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-A </m:t>
        </m:r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матрицасының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санына сәйкес меншікті векторы болса, онда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 w:rsidR="00B26BC0" w:rsidRP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>векторы да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C-</m:t>
        </m:r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кез келген тұрақты) </w:t>
      </w:r>
      <w:r w:rsidR="00B26BC0" w:rsidRPr="00B26BC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А</w:t>
      </w:r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матрицасының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</m:sub>
        </m:sSub>
      </m:oMath>
      <w:r w:rsid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меншікті санына сәйкес келетін меншікті векторы болып табылады: </w:t>
      </w:r>
    </w:p>
    <w:p w:rsidR="00B26BC0" w:rsidRPr="00B26BC0" w:rsidRDefault="00AC275A" w:rsidP="00B26BC0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A-λE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A-λE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=0.</m:t>
          </m:r>
        </m:oMath>
      </m:oMathPara>
    </w:p>
    <w:p w:rsidR="004738CE" w:rsidRPr="004738CE" w:rsidRDefault="00AC275A" w:rsidP="004738C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=-1</m:t>
        </m:r>
      </m:oMath>
      <w:r w:rsidR="00B26BC0" w:rsidRPr="00B26BC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 w:rsidR="00B26BC0" w:rsidRP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>үшін</w:t>
      </w:r>
      <w:r w:rsidR="00A1664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:   </w:t>
      </w:r>
    </w:p>
    <w:p w:rsidR="00B26BC0" w:rsidRDefault="004738CE" w:rsidP="004738CE">
      <w:pPr>
        <w:spacing w:before="120" w:after="12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⇔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21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31</m:t>
                    </m:r>
                  </m:sub>
                </m:sSub>
              </m:e>
            </m:eqAr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 ⇔  </m:t>
            </m:r>
            <m:d>
              <m:dPr>
                <m:begChr m:val="{"/>
                <m:endChr m:val="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31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=0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31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=0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21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31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=0</m:t>
                    </m:r>
                  </m:e>
                </m:eqAr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 ⇒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 xml:space="preserve"> ⇒s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=1,  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31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=2 ⇒  ⇒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 xml:space="preserve">         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=colon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1,2,3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.  </m:t>
                </m:r>
              </m:e>
            </m:d>
          </m:e>
        </m:d>
      </m:oMath>
    </w:p>
    <w:p w:rsidR="004738CE" w:rsidRDefault="004738CE" w:rsidP="004738C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r w:rsidRPr="00B26BC0">
        <w:rPr>
          <w:rFonts w:ascii="Times New Roman" w:eastAsiaTheme="minorEastAsia" w:hAnsi="Times New Roman" w:cs="Times New Roman"/>
          <w:sz w:val="28"/>
          <w:szCs w:val="28"/>
          <w:lang w:val="kk-KZ"/>
        </w:rPr>
        <w:t>үшін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:   </w:t>
      </w:r>
    </w:p>
    <w:p w:rsidR="00C816CC" w:rsidRPr="00AC275A" w:rsidRDefault="00B65C3A" w:rsidP="00B65C3A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=0  ⇔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⇔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/>
                <m:sub/>
              </m:sSub>
            </m:e>
          </m:d>
        </m:oMath>
      </m:oMathPara>
    </w:p>
    <w:p w:rsidR="00C816CC" w:rsidRDefault="00C816CC" w:rsidP="00B65C3A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zh-CN"/>
        </w:rPr>
        <w:lastRenderedPageBreak/>
        <w:drawing>
          <wp:inline distT="0" distB="0" distL="0" distR="0" wp14:anchorId="756771FF" wp14:editId="6E265241">
            <wp:extent cx="3895725" cy="3867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6CC" w:rsidRDefault="00C816CC" w:rsidP="00B65C3A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C816CC" w:rsidRPr="00B65C3A" w:rsidRDefault="00C816CC" w:rsidP="00B65C3A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zh-CN"/>
        </w:rPr>
        <w:drawing>
          <wp:inline distT="0" distB="0" distL="0" distR="0" wp14:anchorId="3B20A828" wp14:editId="1DA9AE72">
            <wp:extent cx="3590925" cy="461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6CC" w:rsidRPr="00B6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7400"/>
    <w:multiLevelType w:val="multilevel"/>
    <w:tmpl w:val="86107FD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52B14C8"/>
    <w:multiLevelType w:val="hybridMultilevel"/>
    <w:tmpl w:val="0C50B372"/>
    <w:lvl w:ilvl="0" w:tplc="90245ABE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A1"/>
    <w:rsid w:val="00000247"/>
    <w:rsid w:val="00050749"/>
    <w:rsid w:val="000C08E7"/>
    <w:rsid w:val="000C55E1"/>
    <w:rsid w:val="001204AF"/>
    <w:rsid w:val="00150017"/>
    <w:rsid w:val="001802A1"/>
    <w:rsid w:val="00186E5A"/>
    <w:rsid w:val="001E318D"/>
    <w:rsid w:val="002A24CE"/>
    <w:rsid w:val="00367E24"/>
    <w:rsid w:val="0047203F"/>
    <w:rsid w:val="004738CE"/>
    <w:rsid w:val="004F61B0"/>
    <w:rsid w:val="005A3BE3"/>
    <w:rsid w:val="005D3F5C"/>
    <w:rsid w:val="00661BC0"/>
    <w:rsid w:val="006924D2"/>
    <w:rsid w:val="006A19B5"/>
    <w:rsid w:val="006B34DD"/>
    <w:rsid w:val="00714B38"/>
    <w:rsid w:val="009111BE"/>
    <w:rsid w:val="00941D7B"/>
    <w:rsid w:val="00976E5D"/>
    <w:rsid w:val="009A2392"/>
    <w:rsid w:val="009B3DE6"/>
    <w:rsid w:val="00A16648"/>
    <w:rsid w:val="00AC275A"/>
    <w:rsid w:val="00AE32E8"/>
    <w:rsid w:val="00B02FFA"/>
    <w:rsid w:val="00B26BC0"/>
    <w:rsid w:val="00B4103A"/>
    <w:rsid w:val="00B65C3A"/>
    <w:rsid w:val="00B66BE9"/>
    <w:rsid w:val="00BB1223"/>
    <w:rsid w:val="00BB232E"/>
    <w:rsid w:val="00BB4D1D"/>
    <w:rsid w:val="00C749F1"/>
    <w:rsid w:val="00C816CC"/>
    <w:rsid w:val="00CA5ACC"/>
    <w:rsid w:val="00D307DE"/>
    <w:rsid w:val="00DD0D9C"/>
    <w:rsid w:val="00ED35F0"/>
    <w:rsid w:val="00F87396"/>
    <w:rsid w:val="00FF008D"/>
    <w:rsid w:val="00FF2C9B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2A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802A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80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2A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802A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80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14</cp:revision>
  <dcterms:created xsi:type="dcterms:W3CDTF">2013-04-16T15:09:00Z</dcterms:created>
  <dcterms:modified xsi:type="dcterms:W3CDTF">2020-09-12T15:34:00Z</dcterms:modified>
</cp:coreProperties>
</file>